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7E1A" w:rsidRDefault="00067E1A" w:rsidP="00067E1A">
      <w:pPr>
        <w:spacing w:after="0" w:line="480" w:lineRule="auto"/>
        <w:jc w:val="center"/>
        <w:rPr>
          <w:rFonts w:ascii="Times New Roman" w:hAnsi="Times New Roman" w:cs="Times New Roman"/>
          <w:sz w:val="24"/>
        </w:rPr>
      </w:pPr>
    </w:p>
    <w:p w:rsidR="00067E1A" w:rsidRDefault="00067E1A" w:rsidP="00067E1A">
      <w:pPr>
        <w:spacing w:after="0" w:line="480" w:lineRule="auto"/>
        <w:jc w:val="center"/>
        <w:rPr>
          <w:rFonts w:ascii="Times New Roman" w:hAnsi="Times New Roman" w:cs="Times New Roman"/>
          <w:sz w:val="24"/>
        </w:rPr>
      </w:pPr>
    </w:p>
    <w:p w:rsidR="00067E1A" w:rsidRDefault="00067E1A" w:rsidP="00067E1A">
      <w:pPr>
        <w:spacing w:after="0" w:line="480" w:lineRule="auto"/>
        <w:jc w:val="center"/>
        <w:rPr>
          <w:rFonts w:ascii="Times New Roman" w:hAnsi="Times New Roman" w:cs="Times New Roman"/>
          <w:sz w:val="24"/>
        </w:rPr>
      </w:pPr>
    </w:p>
    <w:p w:rsidR="00067E1A" w:rsidRDefault="00067E1A" w:rsidP="00067E1A">
      <w:pPr>
        <w:spacing w:after="0" w:line="480" w:lineRule="auto"/>
        <w:jc w:val="center"/>
        <w:rPr>
          <w:rFonts w:ascii="Times New Roman" w:hAnsi="Times New Roman" w:cs="Times New Roman"/>
          <w:sz w:val="24"/>
        </w:rPr>
      </w:pPr>
    </w:p>
    <w:p w:rsidR="00067E1A" w:rsidRDefault="00067E1A" w:rsidP="00067E1A">
      <w:pPr>
        <w:spacing w:after="0" w:line="480" w:lineRule="auto"/>
        <w:jc w:val="center"/>
        <w:rPr>
          <w:rFonts w:ascii="Times New Roman" w:hAnsi="Times New Roman" w:cs="Times New Roman"/>
          <w:sz w:val="24"/>
        </w:rPr>
      </w:pPr>
    </w:p>
    <w:p w:rsidR="00067E1A" w:rsidRDefault="00067E1A" w:rsidP="00067E1A">
      <w:pPr>
        <w:spacing w:after="0" w:line="480" w:lineRule="auto"/>
        <w:jc w:val="center"/>
        <w:rPr>
          <w:rFonts w:ascii="Times New Roman" w:hAnsi="Times New Roman" w:cs="Times New Roman"/>
          <w:sz w:val="24"/>
        </w:rPr>
      </w:pPr>
    </w:p>
    <w:p w:rsidR="00067E1A" w:rsidRDefault="00067E1A" w:rsidP="00067E1A">
      <w:pPr>
        <w:spacing w:after="0" w:line="480" w:lineRule="auto"/>
        <w:jc w:val="center"/>
        <w:rPr>
          <w:rFonts w:ascii="Times New Roman" w:hAnsi="Times New Roman" w:cs="Times New Roman"/>
          <w:sz w:val="24"/>
        </w:rPr>
      </w:pPr>
    </w:p>
    <w:p w:rsidR="00067E1A" w:rsidRDefault="00067E1A" w:rsidP="00067E1A">
      <w:pPr>
        <w:spacing w:after="0" w:line="480" w:lineRule="auto"/>
        <w:jc w:val="center"/>
        <w:rPr>
          <w:rFonts w:ascii="Times New Roman" w:hAnsi="Times New Roman" w:cs="Times New Roman"/>
          <w:sz w:val="24"/>
        </w:rPr>
      </w:pPr>
    </w:p>
    <w:p w:rsidR="00067E1A" w:rsidRPr="00067E1A" w:rsidRDefault="00067E1A" w:rsidP="00067E1A">
      <w:pPr>
        <w:spacing w:after="0" w:line="480" w:lineRule="auto"/>
        <w:jc w:val="center"/>
        <w:rPr>
          <w:rFonts w:ascii="Times New Roman" w:hAnsi="Times New Roman" w:cs="Times New Roman"/>
          <w:sz w:val="24"/>
        </w:rPr>
      </w:pPr>
      <w:r w:rsidRPr="00067E1A">
        <w:rPr>
          <w:rFonts w:ascii="Times New Roman" w:hAnsi="Times New Roman" w:cs="Times New Roman"/>
          <w:sz w:val="24"/>
        </w:rPr>
        <w:t>Discussion Post</w:t>
      </w:r>
    </w:p>
    <w:p w:rsidR="00067E1A" w:rsidRPr="00067E1A" w:rsidRDefault="00067E1A" w:rsidP="00067E1A">
      <w:pPr>
        <w:spacing w:after="0" w:line="480" w:lineRule="auto"/>
        <w:jc w:val="center"/>
        <w:rPr>
          <w:rFonts w:ascii="Times New Roman" w:hAnsi="Times New Roman" w:cs="Times New Roman"/>
          <w:sz w:val="24"/>
        </w:rPr>
      </w:pPr>
      <w:r w:rsidRPr="00067E1A">
        <w:rPr>
          <w:rFonts w:ascii="Times New Roman" w:hAnsi="Times New Roman" w:cs="Times New Roman"/>
          <w:sz w:val="24"/>
        </w:rPr>
        <w:t>Student’s Name</w:t>
      </w:r>
    </w:p>
    <w:p w:rsidR="00067E1A" w:rsidRDefault="00067E1A" w:rsidP="00067E1A">
      <w:pPr>
        <w:spacing w:after="0" w:line="480" w:lineRule="auto"/>
        <w:jc w:val="center"/>
        <w:rPr>
          <w:rFonts w:ascii="Times New Roman" w:hAnsi="Times New Roman" w:cs="Times New Roman"/>
          <w:sz w:val="24"/>
        </w:rPr>
      </w:pPr>
      <w:r w:rsidRPr="00067E1A">
        <w:rPr>
          <w:rFonts w:ascii="Times New Roman" w:hAnsi="Times New Roman" w:cs="Times New Roman"/>
          <w:sz w:val="24"/>
        </w:rPr>
        <w:t>University</w:t>
      </w:r>
    </w:p>
    <w:p w:rsidR="00067E1A" w:rsidRDefault="00067E1A">
      <w:pPr>
        <w:rPr>
          <w:rFonts w:ascii="Times New Roman" w:hAnsi="Times New Roman" w:cs="Times New Roman"/>
          <w:sz w:val="24"/>
        </w:rPr>
      </w:pPr>
      <w:r>
        <w:rPr>
          <w:rFonts w:ascii="Times New Roman" w:hAnsi="Times New Roman" w:cs="Times New Roman"/>
          <w:sz w:val="24"/>
        </w:rPr>
        <w:br w:type="page"/>
      </w:r>
    </w:p>
    <w:p w:rsidR="00067E1A" w:rsidRPr="00067E1A" w:rsidRDefault="00067E1A" w:rsidP="00067E1A">
      <w:pPr>
        <w:spacing w:after="0" w:line="480" w:lineRule="auto"/>
        <w:jc w:val="center"/>
        <w:rPr>
          <w:rFonts w:ascii="Times New Roman" w:hAnsi="Times New Roman" w:cs="Times New Roman"/>
          <w:sz w:val="24"/>
        </w:rPr>
      </w:pPr>
      <w:bookmarkStart w:id="0" w:name="_GoBack"/>
      <w:bookmarkEnd w:id="0"/>
      <w:r w:rsidRPr="00067E1A">
        <w:rPr>
          <w:rFonts w:ascii="Times New Roman" w:hAnsi="Times New Roman" w:cs="Times New Roman"/>
          <w:sz w:val="24"/>
        </w:rPr>
        <w:lastRenderedPageBreak/>
        <w:t>Discussion Post</w:t>
      </w:r>
    </w:p>
    <w:p w:rsidR="00086011" w:rsidRPr="00067E1A" w:rsidRDefault="00086011" w:rsidP="00067E1A">
      <w:pPr>
        <w:spacing w:after="0" w:line="480" w:lineRule="auto"/>
        <w:rPr>
          <w:rFonts w:ascii="Times New Roman" w:hAnsi="Times New Roman" w:cs="Times New Roman"/>
          <w:b/>
          <w:sz w:val="24"/>
        </w:rPr>
      </w:pPr>
      <w:r w:rsidRPr="00067E1A">
        <w:rPr>
          <w:rFonts w:ascii="Times New Roman" w:hAnsi="Times New Roman" w:cs="Times New Roman"/>
          <w:b/>
          <w:sz w:val="24"/>
        </w:rPr>
        <w:t>Assume for the sake of this discussion forum that you have the following players in the court room.</w:t>
      </w:r>
    </w:p>
    <w:p w:rsidR="00086011" w:rsidRPr="00067E1A" w:rsidRDefault="00086011" w:rsidP="00067E1A">
      <w:pPr>
        <w:pStyle w:val="ListParagraph"/>
        <w:numPr>
          <w:ilvl w:val="0"/>
          <w:numId w:val="1"/>
        </w:numPr>
        <w:spacing w:after="0" w:line="480" w:lineRule="auto"/>
        <w:rPr>
          <w:rFonts w:ascii="Times New Roman" w:hAnsi="Times New Roman" w:cs="Times New Roman"/>
          <w:b/>
          <w:sz w:val="24"/>
        </w:rPr>
      </w:pPr>
      <w:r w:rsidRPr="00067E1A">
        <w:rPr>
          <w:rFonts w:ascii="Times New Roman" w:hAnsi="Times New Roman" w:cs="Times New Roman"/>
          <w:b/>
          <w:sz w:val="24"/>
        </w:rPr>
        <w:t>Prosecutor – Black male</w:t>
      </w:r>
    </w:p>
    <w:p w:rsidR="00086011" w:rsidRPr="00067E1A" w:rsidRDefault="00086011" w:rsidP="00067E1A">
      <w:pPr>
        <w:pStyle w:val="ListParagraph"/>
        <w:numPr>
          <w:ilvl w:val="0"/>
          <w:numId w:val="1"/>
        </w:numPr>
        <w:spacing w:after="0" w:line="480" w:lineRule="auto"/>
        <w:rPr>
          <w:rFonts w:ascii="Times New Roman" w:hAnsi="Times New Roman" w:cs="Times New Roman"/>
          <w:b/>
          <w:sz w:val="24"/>
        </w:rPr>
      </w:pPr>
      <w:r w:rsidRPr="00067E1A">
        <w:rPr>
          <w:rFonts w:ascii="Times New Roman" w:hAnsi="Times New Roman" w:cs="Times New Roman"/>
          <w:b/>
          <w:sz w:val="24"/>
        </w:rPr>
        <w:t>Defense Attorney – Latina female</w:t>
      </w:r>
    </w:p>
    <w:p w:rsidR="00086011" w:rsidRPr="00067E1A" w:rsidRDefault="00086011" w:rsidP="00067E1A">
      <w:pPr>
        <w:pStyle w:val="ListParagraph"/>
        <w:numPr>
          <w:ilvl w:val="0"/>
          <w:numId w:val="1"/>
        </w:numPr>
        <w:spacing w:after="0" w:line="480" w:lineRule="auto"/>
        <w:rPr>
          <w:rFonts w:ascii="Times New Roman" w:hAnsi="Times New Roman" w:cs="Times New Roman"/>
          <w:b/>
          <w:sz w:val="24"/>
        </w:rPr>
      </w:pPr>
      <w:r w:rsidRPr="00067E1A">
        <w:rPr>
          <w:rFonts w:ascii="Times New Roman" w:hAnsi="Times New Roman" w:cs="Times New Roman"/>
          <w:b/>
          <w:sz w:val="24"/>
        </w:rPr>
        <w:t>Judge – Chinese female</w:t>
      </w:r>
    </w:p>
    <w:p w:rsidR="00086011" w:rsidRPr="00067E1A" w:rsidRDefault="00086011" w:rsidP="00067E1A">
      <w:pPr>
        <w:pStyle w:val="ListParagraph"/>
        <w:numPr>
          <w:ilvl w:val="0"/>
          <w:numId w:val="1"/>
        </w:numPr>
        <w:spacing w:after="0" w:line="480" w:lineRule="auto"/>
        <w:rPr>
          <w:rFonts w:ascii="Times New Roman" w:hAnsi="Times New Roman" w:cs="Times New Roman"/>
          <w:b/>
          <w:sz w:val="24"/>
        </w:rPr>
      </w:pPr>
      <w:r w:rsidRPr="00067E1A">
        <w:rPr>
          <w:rFonts w:ascii="Times New Roman" w:hAnsi="Times New Roman" w:cs="Times New Roman"/>
          <w:b/>
          <w:sz w:val="24"/>
        </w:rPr>
        <w:t>Defendant – White Male</w:t>
      </w:r>
    </w:p>
    <w:p w:rsidR="00086011" w:rsidRPr="00067E1A" w:rsidRDefault="00086011" w:rsidP="00067E1A">
      <w:pPr>
        <w:pStyle w:val="ListParagraph"/>
        <w:numPr>
          <w:ilvl w:val="0"/>
          <w:numId w:val="1"/>
        </w:numPr>
        <w:spacing w:after="0" w:line="480" w:lineRule="auto"/>
        <w:rPr>
          <w:rFonts w:ascii="Times New Roman" w:hAnsi="Times New Roman" w:cs="Times New Roman"/>
          <w:b/>
          <w:sz w:val="24"/>
        </w:rPr>
      </w:pPr>
      <w:r w:rsidRPr="00067E1A">
        <w:rPr>
          <w:rFonts w:ascii="Times New Roman" w:hAnsi="Times New Roman" w:cs="Times New Roman"/>
          <w:b/>
          <w:sz w:val="24"/>
        </w:rPr>
        <w:t>Victim – Black female</w:t>
      </w:r>
    </w:p>
    <w:p w:rsidR="00086011" w:rsidRPr="00067E1A" w:rsidRDefault="00086011" w:rsidP="00067E1A">
      <w:pPr>
        <w:pStyle w:val="ListParagraph"/>
        <w:numPr>
          <w:ilvl w:val="0"/>
          <w:numId w:val="1"/>
        </w:numPr>
        <w:spacing w:after="0" w:line="480" w:lineRule="auto"/>
        <w:rPr>
          <w:rFonts w:ascii="Times New Roman" w:hAnsi="Times New Roman" w:cs="Times New Roman"/>
          <w:b/>
          <w:sz w:val="24"/>
        </w:rPr>
      </w:pPr>
      <w:r w:rsidRPr="00067E1A">
        <w:rPr>
          <w:rFonts w:ascii="Times New Roman" w:hAnsi="Times New Roman" w:cs="Times New Roman"/>
          <w:b/>
          <w:sz w:val="24"/>
        </w:rPr>
        <w:t>Jurors as follows</w:t>
      </w:r>
    </w:p>
    <w:p w:rsidR="00086011" w:rsidRPr="00067E1A" w:rsidRDefault="00086011" w:rsidP="00067E1A">
      <w:pPr>
        <w:pStyle w:val="ListParagraph"/>
        <w:numPr>
          <w:ilvl w:val="0"/>
          <w:numId w:val="2"/>
        </w:numPr>
        <w:spacing w:after="0" w:line="480" w:lineRule="auto"/>
        <w:rPr>
          <w:rFonts w:ascii="Times New Roman" w:hAnsi="Times New Roman" w:cs="Times New Roman"/>
          <w:b/>
          <w:sz w:val="24"/>
        </w:rPr>
      </w:pPr>
      <w:r w:rsidRPr="00067E1A">
        <w:rPr>
          <w:rFonts w:ascii="Times New Roman" w:hAnsi="Times New Roman" w:cs="Times New Roman"/>
          <w:b/>
          <w:sz w:val="24"/>
        </w:rPr>
        <w:t>2 Chinese</w:t>
      </w:r>
    </w:p>
    <w:p w:rsidR="00086011" w:rsidRPr="00067E1A" w:rsidRDefault="00086011" w:rsidP="00067E1A">
      <w:pPr>
        <w:pStyle w:val="ListParagraph"/>
        <w:numPr>
          <w:ilvl w:val="0"/>
          <w:numId w:val="2"/>
        </w:numPr>
        <w:spacing w:after="0" w:line="480" w:lineRule="auto"/>
        <w:rPr>
          <w:rFonts w:ascii="Times New Roman" w:hAnsi="Times New Roman" w:cs="Times New Roman"/>
          <w:b/>
          <w:sz w:val="24"/>
        </w:rPr>
      </w:pPr>
      <w:r w:rsidRPr="00067E1A">
        <w:rPr>
          <w:rFonts w:ascii="Times New Roman" w:hAnsi="Times New Roman" w:cs="Times New Roman"/>
          <w:b/>
          <w:sz w:val="24"/>
        </w:rPr>
        <w:t>2 Japanese</w:t>
      </w:r>
    </w:p>
    <w:p w:rsidR="00086011" w:rsidRPr="00067E1A" w:rsidRDefault="00086011" w:rsidP="00067E1A">
      <w:pPr>
        <w:pStyle w:val="ListParagraph"/>
        <w:numPr>
          <w:ilvl w:val="0"/>
          <w:numId w:val="2"/>
        </w:numPr>
        <w:spacing w:after="0" w:line="480" w:lineRule="auto"/>
        <w:rPr>
          <w:rFonts w:ascii="Times New Roman" w:hAnsi="Times New Roman" w:cs="Times New Roman"/>
          <w:b/>
          <w:sz w:val="24"/>
        </w:rPr>
      </w:pPr>
      <w:r w:rsidRPr="00067E1A">
        <w:rPr>
          <w:rFonts w:ascii="Times New Roman" w:hAnsi="Times New Roman" w:cs="Times New Roman"/>
          <w:b/>
          <w:sz w:val="24"/>
        </w:rPr>
        <w:t>2 blacks (one African American and one Nigerian</w:t>
      </w:r>
    </w:p>
    <w:p w:rsidR="00086011" w:rsidRPr="00067E1A" w:rsidRDefault="00086011" w:rsidP="00067E1A">
      <w:pPr>
        <w:pStyle w:val="ListParagraph"/>
        <w:numPr>
          <w:ilvl w:val="0"/>
          <w:numId w:val="2"/>
        </w:numPr>
        <w:spacing w:after="0" w:line="480" w:lineRule="auto"/>
        <w:rPr>
          <w:rFonts w:ascii="Times New Roman" w:hAnsi="Times New Roman" w:cs="Times New Roman"/>
          <w:b/>
          <w:sz w:val="24"/>
        </w:rPr>
      </w:pPr>
      <w:r w:rsidRPr="00067E1A">
        <w:rPr>
          <w:rFonts w:ascii="Times New Roman" w:hAnsi="Times New Roman" w:cs="Times New Roman"/>
          <w:b/>
          <w:sz w:val="24"/>
        </w:rPr>
        <w:t>2 Puerto Rican</w:t>
      </w:r>
    </w:p>
    <w:p w:rsidR="00086011" w:rsidRPr="00067E1A" w:rsidRDefault="00086011" w:rsidP="00067E1A">
      <w:pPr>
        <w:pStyle w:val="ListParagraph"/>
        <w:numPr>
          <w:ilvl w:val="0"/>
          <w:numId w:val="2"/>
        </w:numPr>
        <w:spacing w:after="0" w:line="480" w:lineRule="auto"/>
        <w:rPr>
          <w:rFonts w:ascii="Times New Roman" w:hAnsi="Times New Roman" w:cs="Times New Roman"/>
          <w:b/>
          <w:sz w:val="24"/>
        </w:rPr>
      </w:pPr>
      <w:r w:rsidRPr="00067E1A">
        <w:rPr>
          <w:rFonts w:ascii="Times New Roman" w:hAnsi="Times New Roman" w:cs="Times New Roman"/>
          <w:b/>
          <w:sz w:val="24"/>
        </w:rPr>
        <w:t>2 Dominican</w:t>
      </w:r>
    </w:p>
    <w:p w:rsidR="00086011" w:rsidRPr="00067E1A" w:rsidRDefault="00086011" w:rsidP="00067E1A">
      <w:pPr>
        <w:pStyle w:val="ListParagraph"/>
        <w:numPr>
          <w:ilvl w:val="0"/>
          <w:numId w:val="2"/>
        </w:numPr>
        <w:spacing w:after="0" w:line="480" w:lineRule="auto"/>
        <w:rPr>
          <w:rFonts w:ascii="Times New Roman" w:hAnsi="Times New Roman" w:cs="Times New Roman"/>
          <w:b/>
          <w:sz w:val="24"/>
        </w:rPr>
      </w:pPr>
      <w:r w:rsidRPr="00067E1A">
        <w:rPr>
          <w:rFonts w:ascii="Times New Roman" w:hAnsi="Times New Roman" w:cs="Times New Roman"/>
          <w:b/>
          <w:sz w:val="24"/>
        </w:rPr>
        <w:t xml:space="preserve">2 Whites </w:t>
      </w:r>
    </w:p>
    <w:p w:rsidR="00086011" w:rsidRPr="00067E1A" w:rsidRDefault="00086011" w:rsidP="00067E1A">
      <w:pPr>
        <w:spacing w:after="0" w:line="480" w:lineRule="auto"/>
        <w:rPr>
          <w:rFonts w:ascii="Times New Roman" w:hAnsi="Times New Roman" w:cs="Times New Roman"/>
          <w:b/>
          <w:sz w:val="24"/>
        </w:rPr>
      </w:pPr>
      <w:r w:rsidRPr="00067E1A">
        <w:rPr>
          <w:rFonts w:ascii="Times New Roman" w:hAnsi="Times New Roman" w:cs="Times New Roman"/>
          <w:b/>
          <w:sz w:val="24"/>
        </w:rPr>
        <w:t>The jury finds the defendant guilty of murder in the first degree, but the defendant alleges the jury is biased against him. All the jurors are female</w:t>
      </w:r>
    </w:p>
    <w:p w:rsidR="00086011" w:rsidRPr="00067E1A" w:rsidRDefault="00086011" w:rsidP="00067E1A">
      <w:pPr>
        <w:pStyle w:val="ListParagraph"/>
        <w:numPr>
          <w:ilvl w:val="0"/>
          <w:numId w:val="3"/>
        </w:numPr>
        <w:spacing w:after="0" w:line="480" w:lineRule="auto"/>
        <w:rPr>
          <w:rFonts w:ascii="Times New Roman" w:hAnsi="Times New Roman" w:cs="Times New Roman"/>
          <w:b/>
          <w:sz w:val="24"/>
        </w:rPr>
      </w:pPr>
      <w:r w:rsidRPr="00067E1A">
        <w:rPr>
          <w:rFonts w:ascii="Times New Roman" w:hAnsi="Times New Roman" w:cs="Times New Roman"/>
          <w:b/>
          <w:sz w:val="24"/>
        </w:rPr>
        <w:t>Does he have an argument? If so, what is it?</w:t>
      </w:r>
    </w:p>
    <w:p w:rsidR="00086011" w:rsidRPr="00067E1A" w:rsidRDefault="00086011" w:rsidP="00067E1A">
      <w:pPr>
        <w:spacing w:after="0" w:line="480" w:lineRule="auto"/>
        <w:ind w:firstLine="720"/>
        <w:rPr>
          <w:rFonts w:ascii="Times New Roman" w:hAnsi="Times New Roman" w:cs="Times New Roman"/>
          <w:sz w:val="24"/>
        </w:rPr>
      </w:pPr>
      <w:r w:rsidRPr="00067E1A">
        <w:rPr>
          <w:rFonts w:ascii="Times New Roman" w:hAnsi="Times New Roman" w:cs="Times New Roman"/>
          <w:sz w:val="24"/>
        </w:rPr>
        <w:t>I do not believe that the defendant has no argument in his speculation. The statement “a jury of your peers.” only implies one has the right to have a jury of fellow citizens determine their case. It does not imply the need for equality in either gender or racial representation in the jury.</w:t>
      </w:r>
    </w:p>
    <w:p w:rsidR="00086011" w:rsidRPr="00067E1A" w:rsidRDefault="00086011" w:rsidP="00067E1A">
      <w:pPr>
        <w:pStyle w:val="ListParagraph"/>
        <w:numPr>
          <w:ilvl w:val="0"/>
          <w:numId w:val="3"/>
        </w:numPr>
        <w:spacing w:after="0" w:line="480" w:lineRule="auto"/>
        <w:rPr>
          <w:rFonts w:ascii="Times New Roman" w:hAnsi="Times New Roman" w:cs="Times New Roman"/>
          <w:b/>
          <w:sz w:val="24"/>
        </w:rPr>
      </w:pPr>
      <w:r w:rsidRPr="00067E1A">
        <w:rPr>
          <w:rFonts w:ascii="Times New Roman" w:hAnsi="Times New Roman" w:cs="Times New Roman"/>
          <w:b/>
          <w:sz w:val="24"/>
        </w:rPr>
        <w:t xml:space="preserve">Is there any legal basis in your reading that supports his argument? </w:t>
      </w:r>
    </w:p>
    <w:p w:rsidR="00086011" w:rsidRPr="00067E1A" w:rsidRDefault="00086011" w:rsidP="00067E1A">
      <w:pPr>
        <w:spacing w:after="0" w:line="480" w:lineRule="auto"/>
        <w:ind w:firstLine="720"/>
        <w:rPr>
          <w:rFonts w:ascii="Times New Roman" w:hAnsi="Times New Roman" w:cs="Times New Roman"/>
          <w:sz w:val="24"/>
        </w:rPr>
      </w:pPr>
      <w:r w:rsidRPr="00067E1A">
        <w:rPr>
          <w:rFonts w:ascii="Times New Roman" w:hAnsi="Times New Roman" w:cs="Times New Roman"/>
          <w:sz w:val="24"/>
        </w:rPr>
        <w:lastRenderedPageBreak/>
        <w:t>There is none. The law does not stipulate the need for courts to ensure representation of age, race, gender, or age group within the jury pool. Therefore, the since removal of jury based on gender is not permitted, the law does not support the argument by the defendant. The defense attorney also cannot use either of the approaches in disqualifying a potential juror during jury selection</w:t>
      </w:r>
    </w:p>
    <w:p w:rsidR="00086011" w:rsidRPr="00067E1A" w:rsidRDefault="00086011" w:rsidP="00067E1A">
      <w:pPr>
        <w:pStyle w:val="ListParagraph"/>
        <w:numPr>
          <w:ilvl w:val="0"/>
          <w:numId w:val="3"/>
        </w:numPr>
        <w:spacing w:after="0" w:line="480" w:lineRule="auto"/>
        <w:rPr>
          <w:rFonts w:ascii="Times New Roman" w:hAnsi="Times New Roman" w:cs="Times New Roman"/>
          <w:b/>
          <w:sz w:val="24"/>
        </w:rPr>
      </w:pPr>
      <w:r w:rsidRPr="00067E1A">
        <w:rPr>
          <w:rFonts w:ascii="Times New Roman" w:hAnsi="Times New Roman" w:cs="Times New Roman"/>
          <w:b/>
          <w:sz w:val="24"/>
        </w:rPr>
        <w:t>Personally, regardless of the law, what is your opinion?</w:t>
      </w:r>
    </w:p>
    <w:p w:rsidR="00CA07F3" w:rsidRPr="00067E1A" w:rsidRDefault="00086011" w:rsidP="00067E1A">
      <w:pPr>
        <w:spacing w:after="0" w:line="480" w:lineRule="auto"/>
        <w:ind w:firstLine="720"/>
        <w:rPr>
          <w:rFonts w:ascii="Times New Roman" w:hAnsi="Times New Roman" w:cs="Times New Roman"/>
          <w:sz w:val="24"/>
        </w:rPr>
      </w:pPr>
      <w:r w:rsidRPr="00067E1A">
        <w:rPr>
          <w:rFonts w:ascii="Times New Roman" w:hAnsi="Times New Roman" w:cs="Times New Roman"/>
          <w:sz w:val="24"/>
        </w:rPr>
        <w:t xml:space="preserve">In my opinion, the ruling by the jury is biased. Despite highly distributed representation of race, an all female jury creates contention primarily due to the fact that the victim was female. Additionally, the balance of the jury based on race creates an imbalance of minority races, which is a category the victim belongs to but the defendant does not. </w:t>
      </w:r>
    </w:p>
    <w:p w:rsidR="00CA07F3" w:rsidRPr="00067E1A" w:rsidRDefault="00CA07F3" w:rsidP="00067E1A">
      <w:pPr>
        <w:spacing w:after="0" w:line="480" w:lineRule="auto"/>
        <w:rPr>
          <w:rFonts w:ascii="Times New Roman" w:hAnsi="Times New Roman" w:cs="Times New Roman"/>
          <w:sz w:val="24"/>
        </w:rPr>
      </w:pPr>
      <w:r w:rsidRPr="00067E1A">
        <w:rPr>
          <w:rFonts w:ascii="Times New Roman" w:hAnsi="Times New Roman" w:cs="Times New Roman"/>
          <w:sz w:val="24"/>
        </w:rPr>
        <w:br w:type="page"/>
      </w:r>
    </w:p>
    <w:p w:rsidR="007A364A" w:rsidRPr="00067E1A" w:rsidRDefault="00CA07F3" w:rsidP="00067E1A">
      <w:pPr>
        <w:spacing w:after="0" w:line="480" w:lineRule="auto"/>
        <w:jc w:val="center"/>
        <w:rPr>
          <w:rFonts w:ascii="Times New Roman" w:hAnsi="Times New Roman" w:cs="Times New Roman"/>
          <w:sz w:val="24"/>
        </w:rPr>
      </w:pPr>
      <w:r w:rsidRPr="00067E1A">
        <w:rPr>
          <w:rFonts w:ascii="Times New Roman" w:hAnsi="Times New Roman" w:cs="Times New Roman"/>
          <w:sz w:val="24"/>
        </w:rPr>
        <w:lastRenderedPageBreak/>
        <w:t>References</w:t>
      </w:r>
    </w:p>
    <w:p w:rsidR="00CA07F3" w:rsidRPr="00067E1A" w:rsidRDefault="00CA07F3" w:rsidP="00067E1A">
      <w:pPr>
        <w:spacing w:after="0" w:line="480" w:lineRule="auto"/>
        <w:ind w:left="720" w:hanging="720"/>
        <w:rPr>
          <w:rFonts w:ascii="Times New Roman" w:hAnsi="Times New Roman" w:cs="Times New Roman"/>
          <w:sz w:val="28"/>
        </w:rPr>
      </w:pPr>
      <w:r w:rsidRPr="00067E1A">
        <w:rPr>
          <w:rFonts w:ascii="Times New Roman" w:hAnsi="Times New Roman" w:cs="Times New Roman"/>
          <w:color w:val="222222"/>
          <w:sz w:val="24"/>
          <w:szCs w:val="23"/>
          <w:shd w:val="clear" w:color="auto" w:fill="FFFFFF"/>
        </w:rPr>
        <w:t>Blais, J., Singh, J. P., &amp; Pappas, J. (2014). Jury Selection and Voir Dire. </w:t>
      </w:r>
      <w:r w:rsidRPr="00067E1A">
        <w:rPr>
          <w:rFonts w:ascii="Times New Roman" w:hAnsi="Times New Roman" w:cs="Times New Roman"/>
          <w:i/>
          <w:iCs/>
          <w:color w:val="222222"/>
          <w:sz w:val="24"/>
          <w:szCs w:val="23"/>
          <w:shd w:val="clear" w:color="auto" w:fill="FFFFFF"/>
        </w:rPr>
        <w:t>The Encyclopedia of Clinical Psychology</w:t>
      </w:r>
      <w:r w:rsidRPr="00067E1A">
        <w:rPr>
          <w:rFonts w:ascii="Times New Roman" w:hAnsi="Times New Roman" w:cs="Times New Roman"/>
          <w:color w:val="222222"/>
          <w:sz w:val="24"/>
          <w:szCs w:val="23"/>
          <w:shd w:val="clear" w:color="auto" w:fill="FFFFFF"/>
        </w:rPr>
        <w:t>, 1-3.</w:t>
      </w:r>
    </w:p>
    <w:sectPr w:rsidR="00CA07F3" w:rsidRPr="00067E1A" w:rsidSect="00067E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82A" w:rsidRDefault="00E3382A" w:rsidP="00067E1A">
      <w:pPr>
        <w:spacing w:after="0" w:line="240" w:lineRule="auto"/>
      </w:pPr>
      <w:r>
        <w:separator/>
      </w:r>
    </w:p>
  </w:endnote>
  <w:endnote w:type="continuationSeparator" w:id="0">
    <w:p w:rsidR="00E3382A" w:rsidRDefault="00E3382A" w:rsidP="00067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82A" w:rsidRDefault="00E3382A" w:rsidP="00067E1A">
      <w:pPr>
        <w:spacing w:after="0" w:line="240" w:lineRule="auto"/>
      </w:pPr>
      <w:r>
        <w:separator/>
      </w:r>
    </w:p>
  </w:footnote>
  <w:footnote w:type="continuationSeparator" w:id="0">
    <w:p w:rsidR="00E3382A" w:rsidRDefault="00E3382A" w:rsidP="00067E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E1A" w:rsidRPr="00067E1A" w:rsidRDefault="00067E1A">
    <w:pPr>
      <w:pStyle w:val="Header"/>
      <w:rPr>
        <w:rFonts w:ascii="Times New Roman" w:hAnsi="Times New Roman" w:cs="Times New Roman"/>
        <w:sz w:val="24"/>
        <w:szCs w:val="24"/>
      </w:rPr>
    </w:pPr>
    <w:r w:rsidRPr="00067E1A">
      <w:rPr>
        <w:rFonts w:ascii="Times New Roman" w:hAnsi="Times New Roman" w:cs="Times New Roman"/>
        <w:sz w:val="24"/>
        <w:szCs w:val="24"/>
      </w:rPr>
      <w:t>DISCUSSION FORUM</w:t>
    </w:r>
    <w:r w:rsidRPr="00067E1A">
      <w:rPr>
        <w:rFonts w:ascii="Times New Roman" w:hAnsi="Times New Roman" w:cs="Times New Roman"/>
        <w:sz w:val="24"/>
        <w:szCs w:val="24"/>
      </w:rPr>
      <w:tab/>
    </w:r>
    <w:r w:rsidRPr="00067E1A">
      <w:rPr>
        <w:rFonts w:ascii="Times New Roman" w:hAnsi="Times New Roman" w:cs="Times New Roman"/>
        <w:sz w:val="24"/>
        <w:szCs w:val="24"/>
      </w:rPr>
      <w:tab/>
    </w:r>
    <w:r w:rsidRPr="00067E1A">
      <w:rPr>
        <w:rFonts w:ascii="Times New Roman" w:hAnsi="Times New Roman" w:cs="Times New Roman"/>
        <w:sz w:val="24"/>
        <w:szCs w:val="24"/>
      </w:rPr>
      <w:fldChar w:fldCharType="begin"/>
    </w:r>
    <w:r w:rsidRPr="00067E1A">
      <w:rPr>
        <w:rFonts w:ascii="Times New Roman" w:hAnsi="Times New Roman" w:cs="Times New Roman"/>
        <w:sz w:val="24"/>
        <w:szCs w:val="24"/>
      </w:rPr>
      <w:instrText xml:space="preserve"> PAGE   \* MERGEFORMAT </w:instrText>
    </w:r>
    <w:r w:rsidRPr="00067E1A">
      <w:rPr>
        <w:rFonts w:ascii="Times New Roman" w:hAnsi="Times New Roman" w:cs="Times New Roman"/>
        <w:sz w:val="24"/>
        <w:szCs w:val="24"/>
      </w:rPr>
      <w:fldChar w:fldCharType="separate"/>
    </w:r>
    <w:r w:rsidR="00973881">
      <w:rPr>
        <w:rFonts w:ascii="Times New Roman" w:hAnsi="Times New Roman" w:cs="Times New Roman"/>
        <w:noProof/>
        <w:sz w:val="24"/>
        <w:szCs w:val="24"/>
      </w:rPr>
      <w:t>4</w:t>
    </w:r>
    <w:r w:rsidRPr="00067E1A">
      <w:rPr>
        <w:rFonts w:ascii="Times New Roman" w:hAnsi="Times New Roman" w:cs="Times New Roman"/>
        <w:noProof/>
        <w:sz w:val="24"/>
        <w:szCs w:val="24"/>
      </w:rPr>
      <w:fldChar w:fldCharType="end"/>
    </w:r>
    <w:r w:rsidRPr="00067E1A">
      <w:rPr>
        <w:rFonts w:ascii="Times New Roman" w:hAnsi="Times New Roman" w:cs="Times New Roman"/>
        <w:sz w:val="24"/>
        <w:szCs w:val="24"/>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E1A" w:rsidRPr="00067E1A" w:rsidRDefault="00067E1A">
    <w:pPr>
      <w:pStyle w:val="Header"/>
      <w:rPr>
        <w:rFonts w:ascii="Times New Roman" w:hAnsi="Times New Roman" w:cs="Times New Roman"/>
        <w:sz w:val="24"/>
        <w:szCs w:val="24"/>
      </w:rPr>
    </w:pPr>
    <w:r w:rsidRPr="00067E1A">
      <w:rPr>
        <w:rFonts w:ascii="Times New Roman" w:hAnsi="Times New Roman" w:cs="Times New Roman"/>
        <w:sz w:val="24"/>
        <w:szCs w:val="24"/>
      </w:rPr>
      <w:t>Running head: DISCUSSION FORUM</w:t>
    </w:r>
    <w:r w:rsidRPr="00067E1A">
      <w:rPr>
        <w:rFonts w:ascii="Times New Roman" w:hAnsi="Times New Roman" w:cs="Times New Roman"/>
        <w:sz w:val="24"/>
        <w:szCs w:val="24"/>
      </w:rPr>
      <w:tab/>
    </w:r>
    <w:r w:rsidRPr="00067E1A">
      <w:rPr>
        <w:rFonts w:ascii="Times New Roman" w:hAnsi="Times New Roman" w:cs="Times New Roman"/>
        <w:sz w:val="24"/>
        <w:szCs w:val="24"/>
      </w:rPr>
      <w:tab/>
    </w:r>
    <w:r w:rsidRPr="00067E1A">
      <w:rPr>
        <w:rFonts w:ascii="Times New Roman" w:hAnsi="Times New Roman" w:cs="Times New Roman"/>
        <w:sz w:val="24"/>
        <w:szCs w:val="24"/>
      </w:rPr>
      <w:fldChar w:fldCharType="begin"/>
    </w:r>
    <w:r w:rsidRPr="00067E1A">
      <w:rPr>
        <w:rFonts w:ascii="Times New Roman" w:hAnsi="Times New Roman" w:cs="Times New Roman"/>
        <w:sz w:val="24"/>
        <w:szCs w:val="24"/>
      </w:rPr>
      <w:instrText xml:space="preserve"> PAGE   \* MERGEFORMAT </w:instrText>
    </w:r>
    <w:r w:rsidRPr="00067E1A">
      <w:rPr>
        <w:rFonts w:ascii="Times New Roman" w:hAnsi="Times New Roman" w:cs="Times New Roman"/>
        <w:sz w:val="24"/>
        <w:szCs w:val="24"/>
      </w:rPr>
      <w:fldChar w:fldCharType="separate"/>
    </w:r>
    <w:r w:rsidR="00973881">
      <w:rPr>
        <w:rFonts w:ascii="Times New Roman" w:hAnsi="Times New Roman" w:cs="Times New Roman"/>
        <w:noProof/>
        <w:sz w:val="24"/>
        <w:szCs w:val="24"/>
      </w:rPr>
      <w:t>1</w:t>
    </w:r>
    <w:r w:rsidRPr="00067E1A">
      <w:rPr>
        <w:rFonts w:ascii="Times New Roman" w:hAnsi="Times New Roman" w:cs="Times New Roman"/>
        <w:noProof/>
        <w:sz w:val="24"/>
        <w:szCs w:val="24"/>
      </w:rPr>
      <w:fldChar w:fldCharType="end"/>
    </w:r>
    <w:r w:rsidRPr="00067E1A">
      <w:rPr>
        <w:rFonts w:ascii="Times New Roman" w:hAnsi="Times New Roman" w:cs="Times New Roman"/>
        <w:sz w:val="24"/>
        <w:szCs w:val="24"/>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2B03AE"/>
    <w:multiLevelType w:val="hybridMultilevel"/>
    <w:tmpl w:val="B4B27E74"/>
    <w:lvl w:ilvl="0" w:tplc="4360194E">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64C49CE"/>
    <w:multiLevelType w:val="hybridMultilevel"/>
    <w:tmpl w:val="4586BB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620D50"/>
    <w:multiLevelType w:val="hybridMultilevel"/>
    <w:tmpl w:val="D1321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0MjUyNrQwNLM0MjNV0lEKTi0uzszPAykwrAUAMJT/+SwAAAA="/>
  </w:docVars>
  <w:rsids>
    <w:rsidRoot w:val="00086011"/>
    <w:rsid w:val="00067E1A"/>
    <w:rsid w:val="00086011"/>
    <w:rsid w:val="007A364A"/>
    <w:rsid w:val="00924BD7"/>
    <w:rsid w:val="00973881"/>
    <w:rsid w:val="00CA07F3"/>
    <w:rsid w:val="00E33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DC8B0"/>
  <w15:docId w15:val="{5325393E-F9C3-44D7-BDDD-51DBBA9BB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0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6011"/>
    <w:pPr>
      <w:ind w:left="720"/>
      <w:contextualSpacing/>
    </w:pPr>
  </w:style>
  <w:style w:type="paragraph" w:styleId="Header">
    <w:name w:val="header"/>
    <w:basedOn w:val="Normal"/>
    <w:link w:val="HeaderChar"/>
    <w:uiPriority w:val="99"/>
    <w:unhideWhenUsed/>
    <w:rsid w:val="00067E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E1A"/>
  </w:style>
  <w:style w:type="paragraph" w:styleId="Footer">
    <w:name w:val="footer"/>
    <w:basedOn w:val="Normal"/>
    <w:link w:val="FooterChar"/>
    <w:uiPriority w:val="99"/>
    <w:unhideWhenUsed/>
    <w:rsid w:val="00067E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E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285</Words>
  <Characters>1627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2020-04-23T16:26:00Z</dcterms:created>
  <dcterms:modified xsi:type="dcterms:W3CDTF">2020-04-23T16:26:00Z</dcterms:modified>
</cp:coreProperties>
</file>